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063F"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r w:rsidRPr="004F3D72">
        <w:rPr>
          <w:rFonts w:ascii="Times New Roman" w:eastAsia="Times New Roman" w:hAnsi="Times New Roman" w:cs="Times New Roman"/>
          <w:sz w:val="24"/>
          <w:szCs w:val="24"/>
          <w:lang w:val="el-GR"/>
        </w:rPr>
        <w:t>Την Τετάρτη 13/4/22 , οι μαθητές της Α Γυμνασίου, είχαν τη χαρά να συμμετάσχουν στο εκπαιδευτικό πρόγραμμα" Αγαπάμε Σκύλους Οδηγούς".</w:t>
      </w:r>
    </w:p>
    <w:p w14:paraId="381B6552"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r w:rsidRPr="004F3D72">
        <w:rPr>
          <w:rFonts w:ascii="Times New Roman" w:eastAsia="Times New Roman" w:hAnsi="Times New Roman" w:cs="Times New Roman"/>
          <w:sz w:val="24"/>
          <w:szCs w:val="24"/>
          <w:lang w:val="el-GR"/>
        </w:rPr>
        <w:t>Η φιλοσοφία του συγκεκριμένου προγράμματος είναι να ευαισθητοποιηθούν τα παιδιά σε θέματα φιλοζωίας, τυφλότητας και ιδιαίτερα σε θέματα που αφορούν στη χρήση του Σκύλου Οδηγού από ένα άτομο με προβλήματα όρασης.</w:t>
      </w:r>
    </w:p>
    <w:p w14:paraId="0E0ACABE"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r w:rsidRPr="004F3D72">
        <w:rPr>
          <w:rFonts w:ascii="Times New Roman" w:eastAsia="Times New Roman" w:hAnsi="Times New Roman" w:cs="Times New Roman"/>
          <w:sz w:val="24"/>
          <w:szCs w:val="24"/>
          <w:lang w:val="el-GR"/>
        </w:rPr>
        <w:t>Οι μαθητές , αφού ενημερώθηκαν από μια τυφλή κοπέλα για τις δυσκολίες της καθημερινότητάς της, με τη βοήθεια ενός λευκού μπαστουνιού και δύο αξιολάτρευτων Σκύλων Οδηγών, προσπάθησαν βιωματικά να προσεγγίσουν το πρόβλημα της τυφλότητας.</w:t>
      </w:r>
    </w:p>
    <w:p w14:paraId="4F10873B"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r w:rsidRPr="004F3D72">
        <w:rPr>
          <w:rFonts w:ascii="Times New Roman" w:eastAsia="Times New Roman" w:hAnsi="Times New Roman" w:cs="Times New Roman"/>
          <w:sz w:val="24"/>
          <w:szCs w:val="24"/>
          <w:lang w:val="el-GR"/>
        </w:rPr>
        <w:t>Η επαφή των παιδιών με τους σκύλους,</w:t>
      </w:r>
      <w:r w:rsidRPr="004F3D72">
        <w:rPr>
          <w:rFonts w:ascii="Times New Roman" w:eastAsia="Times New Roman" w:hAnsi="Times New Roman" w:cs="Times New Roman"/>
          <w:sz w:val="24"/>
          <w:szCs w:val="24"/>
        </w:rPr>
        <w:t> </w:t>
      </w:r>
      <w:r w:rsidRPr="004F3D72">
        <w:rPr>
          <w:rFonts w:ascii="Times New Roman" w:eastAsia="Times New Roman" w:hAnsi="Times New Roman" w:cs="Times New Roman"/>
          <w:sz w:val="24"/>
          <w:szCs w:val="24"/>
          <w:lang w:val="el-GR"/>
        </w:rPr>
        <w:t xml:space="preserve"> ήταν</w:t>
      </w:r>
      <w:r w:rsidRPr="004F3D72">
        <w:rPr>
          <w:rFonts w:ascii="Times New Roman" w:eastAsia="Times New Roman" w:hAnsi="Times New Roman" w:cs="Times New Roman"/>
          <w:sz w:val="24"/>
          <w:szCs w:val="24"/>
        </w:rPr>
        <w:t> </w:t>
      </w:r>
      <w:r w:rsidRPr="004F3D72">
        <w:rPr>
          <w:rFonts w:ascii="Times New Roman" w:eastAsia="Times New Roman" w:hAnsi="Times New Roman" w:cs="Times New Roman"/>
          <w:sz w:val="24"/>
          <w:szCs w:val="24"/>
          <w:lang w:val="el-GR"/>
        </w:rPr>
        <w:t xml:space="preserve"> μια συγκλονιστική εμπειρία !</w:t>
      </w:r>
      <w:r w:rsidRPr="004F3D72">
        <w:rPr>
          <w:rFonts w:ascii="Times New Roman" w:eastAsia="Times New Roman" w:hAnsi="Times New Roman" w:cs="Times New Roman"/>
          <w:sz w:val="24"/>
          <w:szCs w:val="24"/>
        </w:rPr>
        <w:t> </w:t>
      </w:r>
      <w:r w:rsidRPr="004F3D72">
        <w:rPr>
          <w:rFonts w:ascii="Times New Roman" w:eastAsia="Times New Roman" w:hAnsi="Times New Roman" w:cs="Times New Roman"/>
          <w:sz w:val="24"/>
          <w:szCs w:val="24"/>
          <w:lang w:val="el-GR"/>
        </w:rPr>
        <w:t xml:space="preserve"> Ο αυθόρμητος, ειλικρινής και</w:t>
      </w:r>
      <w:r w:rsidRPr="004F3D72">
        <w:rPr>
          <w:rFonts w:ascii="Times New Roman" w:eastAsia="Times New Roman" w:hAnsi="Times New Roman" w:cs="Times New Roman"/>
          <w:sz w:val="24"/>
          <w:szCs w:val="24"/>
        </w:rPr>
        <w:t> </w:t>
      </w:r>
      <w:r w:rsidRPr="004F3D72">
        <w:rPr>
          <w:rFonts w:ascii="Times New Roman" w:eastAsia="Times New Roman" w:hAnsi="Times New Roman" w:cs="Times New Roman"/>
          <w:sz w:val="24"/>
          <w:szCs w:val="24"/>
          <w:lang w:val="el-GR"/>
        </w:rPr>
        <w:t xml:space="preserve"> ουσιαστικός διάλογος που ακολούθησε ,τα</w:t>
      </w:r>
      <w:r w:rsidRPr="004F3D72">
        <w:rPr>
          <w:rFonts w:ascii="Times New Roman" w:eastAsia="Times New Roman" w:hAnsi="Times New Roman" w:cs="Times New Roman"/>
          <w:sz w:val="24"/>
          <w:szCs w:val="24"/>
        </w:rPr>
        <w:t> </w:t>
      </w:r>
      <w:r w:rsidRPr="004F3D72">
        <w:rPr>
          <w:rFonts w:ascii="Times New Roman" w:eastAsia="Times New Roman" w:hAnsi="Times New Roman" w:cs="Times New Roman"/>
          <w:sz w:val="24"/>
          <w:szCs w:val="24"/>
          <w:lang w:val="el-GR"/>
        </w:rPr>
        <w:t xml:space="preserve"> βοήθησε να ενημερωθούν και να λύσουν τις απορίες τους.</w:t>
      </w:r>
    </w:p>
    <w:p w14:paraId="4820C2B7"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r w:rsidRPr="004F3D72">
        <w:rPr>
          <w:rFonts w:ascii="Times New Roman" w:eastAsia="Times New Roman" w:hAnsi="Times New Roman" w:cs="Times New Roman"/>
          <w:sz w:val="24"/>
          <w:szCs w:val="24"/>
          <w:lang w:val="el-GR"/>
        </w:rPr>
        <w:t>Μέσω του συγκεκριμένου προγράμματος οι μαθητές κερδίζουν πολλά για τη ζωή τους όπως φιλοζωική συνείδηση, γνώση για την αναπηρία της τυφλότητας και παράλληλα ευαισθητοποιούνται στις έννοιες: προσφέρω, στηρίζω, αγαπώ!</w:t>
      </w:r>
    </w:p>
    <w:p w14:paraId="2BDACFFB"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p>
    <w:p w14:paraId="0469A070" w14:textId="77777777" w:rsidR="004F3D72" w:rsidRPr="004F3D72" w:rsidRDefault="004F3D72" w:rsidP="004F3D72">
      <w:pPr>
        <w:spacing w:after="0" w:line="240" w:lineRule="auto"/>
        <w:rPr>
          <w:rFonts w:ascii="Times New Roman" w:eastAsia="Times New Roman" w:hAnsi="Times New Roman" w:cs="Times New Roman"/>
          <w:sz w:val="24"/>
          <w:szCs w:val="24"/>
          <w:lang w:val="el-GR"/>
        </w:rPr>
      </w:pPr>
      <w:r w:rsidRPr="004F3D72">
        <w:rPr>
          <w:rFonts w:ascii="Times New Roman" w:eastAsia="Times New Roman" w:hAnsi="Times New Roman" w:cs="Times New Roman"/>
          <w:sz w:val="24"/>
          <w:szCs w:val="24"/>
          <w:lang w:val="el-GR"/>
        </w:rPr>
        <w:t>** Το πρόγραμμα έχει την έγκριση του Υπουργείου Παιδείας, οι Σκύλοι</w:t>
      </w:r>
      <w:r w:rsidRPr="004F3D72">
        <w:rPr>
          <w:rFonts w:ascii="Times New Roman" w:eastAsia="Times New Roman" w:hAnsi="Times New Roman" w:cs="Times New Roman"/>
          <w:sz w:val="24"/>
          <w:szCs w:val="24"/>
        </w:rPr>
        <w:t> </w:t>
      </w:r>
      <w:r w:rsidRPr="004F3D72">
        <w:rPr>
          <w:rFonts w:ascii="Times New Roman" w:eastAsia="Times New Roman" w:hAnsi="Times New Roman" w:cs="Times New Roman"/>
          <w:sz w:val="24"/>
          <w:szCs w:val="24"/>
          <w:lang w:val="el-GR"/>
        </w:rPr>
        <w:t xml:space="preserve"> Οδηγοί έχουν εμβολιαστεί πλήρως και το σχολείο μας το πραγματοποίησε ακολουθώντας το πρωτόκολλο για την αντιμετώπιση της πανδημίας </w:t>
      </w:r>
      <w:r w:rsidRPr="004F3D72">
        <w:rPr>
          <w:rFonts w:ascii="Times New Roman" w:eastAsia="Times New Roman" w:hAnsi="Times New Roman" w:cs="Times New Roman"/>
          <w:sz w:val="24"/>
          <w:szCs w:val="24"/>
        </w:rPr>
        <w:t>covid</w:t>
      </w:r>
      <w:r w:rsidRPr="004F3D72">
        <w:rPr>
          <w:rFonts w:ascii="Times New Roman" w:eastAsia="Times New Roman" w:hAnsi="Times New Roman" w:cs="Times New Roman"/>
          <w:sz w:val="24"/>
          <w:szCs w:val="24"/>
          <w:lang w:val="el-GR"/>
        </w:rPr>
        <w:t xml:space="preserve"> -19</w:t>
      </w:r>
    </w:p>
    <w:p w14:paraId="0CEA4A3A" w14:textId="77777777" w:rsidR="00CD7873" w:rsidRPr="004F3D72" w:rsidRDefault="00CD7873">
      <w:pPr>
        <w:rPr>
          <w:lang w:val="el-GR"/>
        </w:rPr>
      </w:pPr>
    </w:p>
    <w:sectPr w:rsidR="00CD7873" w:rsidRPr="004F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2"/>
    <w:rsid w:val="001957D1"/>
    <w:rsid w:val="004F3D72"/>
    <w:rsid w:val="00A97D3C"/>
    <w:rsid w:val="00CD7873"/>
    <w:rsid w:val="00E9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D60F"/>
  <w15:chartTrackingRefBased/>
  <w15:docId w15:val="{C372CDF9-F3C2-47ED-B498-62359ABB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8219">
      <w:bodyDiv w:val="1"/>
      <w:marLeft w:val="0"/>
      <w:marRight w:val="0"/>
      <w:marTop w:val="0"/>
      <w:marBottom w:val="0"/>
      <w:divBdr>
        <w:top w:val="none" w:sz="0" w:space="0" w:color="auto"/>
        <w:left w:val="none" w:sz="0" w:space="0" w:color="auto"/>
        <w:bottom w:val="none" w:sz="0" w:space="0" w:color="auto"/>
        <w:right w:val="none" w:sz="0" w:space="0" w:color="auto"/>
      </w:divBdr>
      <w:divsChild>
        <w:div w:id="1938562154">
          <w:marLeft w:val="0"/>
          <w:marRight w:val="0"/>
          <w:marTop w:val="0"/>
          <w:marBottom w:val="0"/>
          <w:divBdr>
            <w:top w:val="none" w:sz="0" w:space="0" w:color="auto"/>
            <w:left w:val="none" w:sz="0" w:space="0" w:color="auto"/>
            <w:bottom w:val="none" w:sz="0" w:space="0" w:color="auto"/>
            <w:right w:val="none" w:sz="0" w:space="0" w:color="auto"/>
          </w:divBdr>
        </w:div>
        <w:div w:id="290988318">
          <w:marLeft w:val="0"/>
          <w:marRight w:val="0"/>
          <w:marTop w:val="0"/>
          <w:marBottom w:val="0"/>
          <w:divBdr>
            <w:top w:val="none" w:sz="0" w:space="0" w:color="auto"/>
            <w:left w:val="none" w:sz="0" w:space="0" w:color="auto"/>
            <w:bottom w:val="none" w:sz="0" w:space="0" w:color="auto"/>
            <w:right w:val="none" w:sz="0" w:space="0" w:color="auto"/>
          </w:divBdr>
        </w:div>
        <w:div w:id="519393836">
          <w:marLeft w:val="0"/>
          <w:marRight w:val="0"/>
          <w:marTop w:val="0"/>
          <w:marBottom w:val="0"/>
          <w:divBdr>
            <w:top w:val="none" w:sz="0" w:space="0" w:color="auto"/>
            <w:left w:val="none" w:sz="0" w:space="0" w:color="auto"/>
            <w:bottom w:val="none" w:sz="0" w:space="0" w:color="auto"/>
            <w:right w:val="none" w:sz="0" w:space="0" w:color="auto"/>
          </w:divBdr>
        </w:div>
        <w:div w:id="2031713187">
          <w:marLeft w:val="0"/>
          <w:marRight w:val="0"/>
          <w:marTop w:val="0"/>
          <w:marBottom w:val="0"/>
          <w:divBdr>
            <w:top w:val="none" w:sz="0" w:space="0" w:color="auto"/>
            <w:left w:val="none" w:sz="0" w:space="0" w:color="auto"/>
            <w:bottom w:val="none" w:sz="0" w:space="0" w:color="auto"/>
            <w:right w:val="none" w:sz="0" w:space="0" w:color="auto"/>
          </w:divBdr>
        </w:div>
        <w:div w:id="1515262689">
          <w:marLeft w:val="0"/>
          <w:marRight w:val="0"/>
          <w:marTop w:val="0"/>
          <w:marBottom w:val="0"/>
          <w:divBdr>
            <w:top w:val="none" w:sz="0" w:space="0" w:color="auto"/>
            <w:left w:val="none" w:sz="0" w:space="0" w:color="auto"/>
            <w:bottom w:val="none" w:sz="0" w:space="0" w:color="auto"/>
            <w:right w:val="none" w:sz="0" w:space="0" w:color="auto"/>
          </w:divBdr>
        </w:div>
        <w:div w:id="136971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Πίτου</dc:creator>
  <cp:keywords/>
  <dc:description/>
  <cp:lastModifiedBy>Μαρία Πίτου</cp:lastModifiedBy>
  <cp:revision>1</cp:revision>
  <dcterms:created xsi:type="dcterms:W3CDTF">2022-05-03T11:48:00Z</dcterms:created>
  <dcterms:modified xsi:type="dcterms:W3CDTF">2022-05-03T11:54:00Z</dcterms:modified>
</cp:coreProperties>
</file>